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ind w:right="492"/>
        <w:jc w:val="center"/>
      </w:pPr>
      <w:r>
        <w:rPr>
          <w:rFonts w:ascii="Times New Roman" w:hAnsi="Times New Roman" w:eastAsia="Times New Roman" w:cs="Times New Roman"/>
          <w:sz w:val="28"/>
        </w:rPr>
        <w:t>Jennifer Pekarek</w:t>
      </w:r>
    </w:p>
    <w:p>
      <w:pPr>
        <w:spacing w:after="0"/>
        <w:ind w:left="10" w:right="493" w:hanging="10"/>
        <w:jc w:val="center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Phone Number: 403-869-1631</w:t>
      </w:r>
    </w:p>
    <w:p>
      <w:pPr>
        <w:spacing w:after="0"/>
        <w:ind w:left="10" w:right="493" w:hanging="10"/>
        <w:jc w:val="center"/>
        <w:rPr>
          <w:rFonts w:hint="default" w:ascii="Times New Roman" w:hAnsi="Times New Roman" w:eastAsia="Times New Roman" w:cs="Times New Roman"/>
          <w:lang w:val="en-CA"/>
        </w:rPr>
      </w:pPr>
      <w:r>
        <w:rPr>
          <w:rFonts w:ascii="Times New Roman" w:hAnsi="Times New Roman" w:eastAsia="Times New Roman" w:cs="Times New Roman"/>
        </w:rPr>
        <w:t xml:space="preserve">Email: </w:t>
      </w:r>
      <w:r>
        <w:rPr>
          <w:rFonts w:ascii="Times New Roman" w:hAnsi="Times New Roman" w:eastAsia="Times New Roman" w:cs="Times New Roman"/>
        </w:rPr>
        <w:fldChar w:fldCharType="begin"/>
      </w:r>
      <w:r>
        <w:rPr>
          <w:rFonts w:ascii="Times New Roman" w:hAnsi="Times New Roman" w:eastAsia="Times New Roman" w:cs="Times New Roman"/>
        </w:rPr>
        <w:instrText xml:space="preserve"> HYPERLINK "mailto:jenpekarek@jparchtech.com" </w:instrText>
      </w:r>
      <w:r>
        <w:rPr>
          <w:rFonts w:ascii="Times New Roman" w:hAnsi="Times New Roman" w:eastAsia="Times New Roman" w:cs="Times New Roman"/>
        </w:rPr>
        <w:fldChar w:fldCharType="separate"/>
      </w:r>
      <w:r>
        <w:rPr>
          <w:rStyle w:val="5"/>
          <w:rFonts w:ascii="Times New Roman" w:hAnsi="Times New Roman" w:eastAsia="Times New Roman" w:cs="Times New Roman"/>
        </w:rPr>
        <w:t>j</w:t>
      </w:r>
      <w:r>
        <w:rPr>
          <w:rStyle w:val="5"/>
          <w:rFonts w:hint="default" w:ascii="Times New Roman" w:hAnsi="Times New Roman" w:eastAsia="Times New Roman" w:cs="Times New Roman"/>
          <w:lang w:val="en-CA"/>
        </w:rPr>
        <w:t>enpekarek@jparchtech.com</w:t>
      </w:r>
      <w:r>
        <w:rPr>
          <w:rFonts w:ascii="Times New Roman" w:hAnsi="Times New Roman" w:eastAsia="Times New Roman" w:cs="Times New Roman"/>
        </w:rPr>
        <w:fldChar w:fldCharType="end"/>
      </w:r>
    </w:p>
    <w:p>
      <w:pPr>
        <w:spacing w:after="0"/>
        <w:ind w:left="10" w:right="493" w:hanging="10"/>
        <w:jc w:val="center"/>
        <w:rPr>
          <w:rFonts w:hint="default" w:ascii="Times New Roman" w:hAnsi="Times New Roman" w:eastAsia="Times New Roman" w:cs="Times New Roman"/>
          <w:lang w:val="en-CA"/>
        </w:rPr>
      </w:pPr>
      <w:r>
        <w:rPr>
          <w:rFonts w:hint="default" w:ascii="Times New Roman" w:hAnsi="Times New Roman" w:eastAsia="Times New Roman" w:cs="Times New Roman"/>
          <w:lang w:val="en-CA"/>
        </w:rPr>
        <w:t xml:space="preserve">Website: </w:t>
      </w:r>
      <w:r>
        <w:rPr>
          <w:rFonts w:hint="default" w:ascii="Times New Roman" w:hAnsi="Times New Roman" w:eastAsia="Times New Roman" w:cs="Times New Roman"/>
          <w:lang w:val="en-CA"/>
        </w:rPr>
        <w:fldChar w:fldCharType="begin"/>
      </w:r>
      <w:r>
        <w:rPr>
          <w:rFonts w:hint="default" w:ascii="Times New Roman" w:hAnsi="Times New Roman" w:eastAsia="Times New Roman" w:cs="Times New Roman"/>
          <w:lang w:val="en-CA"/>
        </w:rPr>
        <w:instrText xml:space="preserve"> HYPERLINK "http://www.jparchtech.com" </w:instrText>
      </w:r>
      <w:r>
        <w:rPr>
          <w:rFonts w:hint="default" w:ascii="Times New Roman" w:hAnsi="Times New Roman" w:eastAsia="Times New Roman" w:cs="Times New Roman"/>
          <w:lang w:val="en-CA"/>
        </w:rPr>
        <w:fldChar w:fldCharType="separate"/>
      </w:r>
      <w:r>
        <w:rPr>
          <w:rStyle w:val="5"/>
          <w:rFonts w:hint="default" w:ascii="Times New Roman" w:hAnsi="Times New Roman" w:eastAsia="Times New Roman" w:cs="Times New Roman"/>
          <w:lang w:val="en-CA"/>
        </w:rPr>
        <w:t>www.jparchtech.com</w:t>
      </w:r>
      <w:r>
        <w:rPr>
          <w:rFonts w:hint="default" w:ascii="Times New Roman" w:hAnsi="Times New Roman" w:eastAsia="Times New Roman" w:cs="Times New Roman"/>
          <w:lang w:val="en-CA"/>
        </w:rPr>
        <w:fldChar w:fldCharType="end"/>
      </w:r>
      <w:r>
        <w:rPr>
          <w:rFonts w:hint="default" w:ascii="Times New Roman" w:hAnsi="Times New Roman" w:eastAsia="Times New Roman" w:cs="Times New Roman"/>
          <w:lang w:val="en-CA"/>
        </w:rPr>
        <w:t xml:space="preserve"> </w:t>
      </w:r>
    </w:p>
    <w:p>
      <w:pPr>
        <w:spacing w:after="0"/>
        <w:ind w:left="10" w:right="493" w:hanging="10"/>
        <w:jc w:val="center"/>
        <w:rPr>
          <w:rFonts w:hint="default" w:ascii="Times New Roman" w:hAnsi="Times New Roman" w:eastAsia="Times New Roman" w:cs="Times New Roman"/>
          <w:lang w:val="en-CA"/>
        </w:rPr>
      </w:pPr>
      <w:r>
        <w:rPr>
          <w:rFonts w:hint="default" w:ascii="Times New Roman" w:hAnsi="Times New Roman" w:eastAsia="Times New Roman" w:cs="Times New Roman"/>
          <w:lang w:val="en-CA"/>
        </w:rPr>
        <w:t xml:space="preserve">Linkedin: 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1"/>
          <w:szCs w:val="21"/>
          <w:shd w:val="clear" w:fill="FFFFFF"/>
        </w:rPr>
        <w:fldChar w:fldCharType="begin"/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1"/>
          <w:szCs w:val="21"/>
          <w:shd w:val="clear" w:fill="FFFFFF"/>
        </w:rPr>
        <w:instrText xml:space="preserve"> HYPERLINK "http://www.linkedin.com/in/jennifer-pekarek-873175273" </w:instrTex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1"/>
          <w:szCs w:val="21"/>
          <w:shd w:val="clear" w:fill="FFFFFF"/>
        </w:rPr>
        <w:fldChar w:fldCharType="separate"/>
      </w:r>
      <w:r>
        <w:rPr>
          <w:rStyle w:val="5"/>
          <w:rFonts w:ascii="Segoe UI" w:hAnsi="Segoe UI" w:eastAsia="Segoe UI" w:cs="Segoe UI"/>
          <w:i w:val="0"/>
          <w:iCs w:val="0"/>
          <w:caps w:val="0"/>
          <w:spacing w:val="0"/>
          <w:sz w:val="21"/>
          <w:szCs w:val="21"/>
          <w:shd w:val="clear" w:fill="FFFFFF"/>
        </w:rPr>
        <w:t>www.linkedin.com/in/jennifer-pekarek-873175273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1"/>
          <w:szCs w:val="21"/>
          <w:shd w:val="clear" w:fill="FFFFFF"/>
        </w:rPr>
        <w:fldChar w:fldCharType="end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  <w:shd w:val="clear" w:fill="FFFFFF"/>
          <w:lang w:val="en-CA"/>
        </w:rPr>
        <w:t xml:space="preserve"> </w:t>
      </w:r>
    </w:p>
    <w:p>
      <w:pPr>
        <w:spacing w:after="0"/>
        <w:ind w:left="118"/>
      </w:pPr>
      <w:r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  <w:color w:val="A6A6A6"/>
          <w:sz w:val="16"/>
        </w:rPr>
        <w:t xml:space="preserve"> </w:t>
      </w:r>
      <w:r>
        <w:rPr>
          <w:rFonts w:ascii="Times New Roman" w:hAnsi="Times New Roman" w:eastAsia="Times New Roman" w:cs="Times New Roman"/>
        </w:rPr>
        <w:tab/>
      </w:r>
      <w:r>
        <w:rPr>
          <w:rFonts w:ascii="Times New Roman" w:hAnsi="Times New Roman" w:eastAsia="Times New Roman" w:cs="Times New Roman"/>
          <w:color w:val="A6A6A6"/>
          <w:sz w:val="16"/>
        </w:rPr>
        <w:t xml:space="preserve"> </w:t>
      </w:r>
    </w:p>
    <w:p>
      <w:pPr>
        <w:pStyle w:val="2"/>
        <w:ind w:left="113" w:right="0"/>
      </w:pPr>
      <w:r>
        <w:t xml:space="preserve">SKILLS </w:t>
      </w:r>
    </w:p>
    <w:p>
      <w:pPr>
        <w:numPr>
          <w:ilvl w:val="0"/>
          <w:numId w:val="0"/>
        </w:numPr>
        <w:spacing w:after="0" w:line="260" w:lineRule="auto"/>
        <w:ind w:left="463" w:leftChars="0" w:right="552" w:rightChars="0"/>
      </w:pPr>
      <w:r>
        <w:rPr>
          <w:rFonts w:ascii="Times New Roman" w:hAnsi="Times New Roman" w:eastAsia="Times New Roman" w:cs="Times New Roman"/>
          <w:sz w:val="20"/>
        </w:rPr>
        <w:t xml:space="preserve">Professional </w:t>
      </w:r>
    </w:p>
    <w:p>
      <w:pPr>
        <w:numPr>
          <w:ilvl w:val="0"/>
          <w:numId w:val="1"/>
        </w:numPr>
        <w:spacing w:after="0" w:line="274" w:lineRule="auto"/>
        <w:ind w:left="1260" w:leftChars="0" w:right="956" w:rightChars="0" w:hanging="420" w:firstLineChars="0"/>
        <w:jc w:val="both"/>
      </w:pPr>
      <w:r>
        <w:rPr>
          <w:rFonts w:ascii="Times New Roman" w:hAnsi="Times New Roman" w:eastAsia="Times New Roman" w:cs="Times New Roman"/>
          <w:sz w:val="18"/>
        </w:rPr>
        <w:t>Technical Drawings and Sketching, Preliminary, Working, 2D-3D modeling &amp; Conceptual.</w:t>
      </w:r>
      <w:r>
        <w:rPr>
          <w:rFonts w:ascii="Times New Roman" w:hAnsi="Times New Roman" w:eastAsia="Times New Roman" w:cs="Times New Roman"/>
          <w:color w:val="A6A6A6"/>
          <w:sz w:val="18"/>
        </w:rPr>
        <w:t xml:space="preserve">  </w:t>
      </w:r>
    </w:p>
    <w:p>
      <w:pPr>
        <w:numPr>
          <w:ilvl w:val="0"/>
          <w:numId w:val="1"/>
        </w:numPr>
        <w:spacing w:after="0" w:line="274" w:lineRule="auto"/>
        <w:ind w:left="1260" w:leftChars="0" w:right="956" w:rightChars="0" w:hanging="420" w:firstLineChars="0"/>
        <w:jc w:val="both"/>
      </w:pPr>
      <w:r>
        <w:rPr>
          <w:rFonts w:ascii="Times New Roman" w:hAnsi="Times New Roman" w:eastAsia="Times New Roman" w:cs="Times New Roman"/>
          <w:sz w:val="18"/>
        </w:rPr>
        <w:t>Orthographic, Sectional, Auxiliary views in 3</w:t>
      </w:r>
      <w:r>
        <w:rPr>
          <w:rFonts w:ascii="Times New Roman" w:hAnsi="Times New Roman" w:eastAsia="Times New Roman" w:cs="Times New Roman"/>
          <w:sz w:val="18"/>
          <w:vertAlign w:val="superscript"/>
        </w:rPr>
        <w:t>rd</w:t>
      </w:r>
      <w:r>
        <w:rPr>
          <w:rFonts w:ascii="Times New Roman" w:hAnsi="Times New Roman" w:eastAsia="Times New Roman" w:cs="Times New Roman"/>
          <w:sz w:val="18"/>
        </w:rPr>
        <w:t xml:space="preserve"> angle projection. Isometric and Perspective Views  </w:t>
      </w:r>
    </w:p>
    <w:p>
      <w:pPr>
        <w:numPr>
          <w:ilvl w:val="0"/>
          <w:numId w:val="1"/>
        </w:numPr>
        <w:spacing w:after="0" w:line="274" w:lineRule="auto"/>
        <w:ind w:left="1260" w:leftChars="0" w:right="956" w:rightChars="0" w:hanging="420" w:firstLineChars="0"/>
        <w:jc w:val="both"/>
      </w:pPr>
      <w:r>
        <w:rPr>
          <w:rFonts w:hint="default" w:ascii="Times New Roman" w:hAnsi="Times New Roman" w:eastAsia="Times New Roman" w:cs="Times New Roman"/>
          <w:sz w:val="18"/>
          <w:lang w:val="en-CA"/>
        </w:rPr>
        <w:t>K</w:t>
      </w:r>
      <w:r>
        <w:rPr>
          <w:rFonts w:ascii="Times New Roman" w:hAnsi="Times New Roman" w:eastAsia="Times New Roman" w:cs="Times New Roman"/>
          <w:sz w:val="18"/>
        </w:rPr>
        <w:t>nowledge of building codes, land use development and regulations, contract and documentation standards, in addition to project management techniques.</w:t>
      </w:r>
    </w:p>
    <w:p>
      <w:pPr>
        <w:numPr>
          <w:ilvl w:val="0"/>
          <w:numId w:val="1"/>
        </w:numPr>
        <w:spacing w:after="0" w:line="274" w:lineRule="auto"/>
        <w:ind w:left="1260" w:leftChars="0" w:right="956" w:rightChars="0" w:hanging="420" w:firstLineChars="0"/>
        <w:jc w:val="both"/>
      </w:pPr>
      <w:r>
        <w:rPr>
          <w:rFonts w:ascii="Times New Roman" w:hAnsi="Times New Roman" w:eastAsia="Times New Roman" w:cs="Times New Roman"/>
          <w:sz w:val="18"/>
        </w:rPr>
        <w:t xml:space="preserve">Experience in construction industry onsite as </w:t>
      </w:r>
      <w:r>
        <w:rPr>
          <w:rFonts w:ascii="Times New Roman" w:hAnsi="Times New Roman" w:eastAsia="Times New Roman" w:cs="Times New Roman"/>
          <w:sz w:val="18"/>
          <w:lang w:val="en-CA"/>
        </w:rPr>
        <w:t>trades-person</w:t>
      </w:r>
      <w:r>
        <w:rPr>
          <w:rFonts w:ascii="Times New Roman" w:hAnsi="Times New Roman" w:eastAsia="Times New Roman" w:cs="Times New Roman"/>
          <w:sz w:val="18"/>
        </w:rPr>
        <w:t xml:space="preserve"> and offsite in design, estimation and quantity take-offs, and administration.   </w:t>
      </w:r>
    </w:p>
    <w:p>
      <w:pPr>
        <w:numPr>
          <w:ilvl w:val="0"/>
          <w:numId w:val="0"/>
        </w:numPr>
        <w:spacing w:after="0" w:line="260" w:lineRule="auto"/>
        <w:ind w:left="463" w:leftChars="0" w:right="552" w:rightChars="0"/>
      </w:pPr>
      <w:r>
        <w:rPr>
          <w:rFonts w:ascii="Times New Roman" w:hAnsi="Times New Roman" w:eastAsia="Times New Roman" w:cs="Times New Roman"/>
          <w:sz w:val="20"/>
        </w:rPr>
        <w:t xml:space="preserve">Technical </w:t>
      </w:r>
    </w:p>
    <w:p>
      <w:pPr>
        <w:numPr>
          <w:ilvl w:val="0"/>
          <w:numId w:val="2"/>
        </w:numPr>
        <w:tabs>
          <w:tab w:val="left" w:pos="420"/>
          <w:tab w:val="clear" w:pos="1260"/>
        </w:tabs>
        <w:spacing w:after="17" w:line="261" w:lineRule="auto"/>
        <w:ind w:left="1260" w:leftChars="0" w:right="956" w:rightChars="0" w:hanging="420" w:firstLineChars="0"/>
        <w:jc w:val="both"/>
        <w:rPr>
          <w:rFonts w:ascii="Times New Roman" w:hAnsi="Times New Roman" w:eastAsia="Times New Roman" w:cs="Times New Roman"/>
          <w:sz w:val="18"/>
        </w:rPr>
      </w:pPr>
      <w:r>
        <w:rPr>
          <w:rFonts w:ascii="Times New Roman" w:hAnsi="Times New Roman" w:eastAsia="Times New Roman" w:cs="Times New Roman"/>
          <w:sz w:val="18"/>
          <w:lang w:val="en-CA"/>
        </w:rPr>
        <w:t>Auto-CAD</w:t>
      </w:r>
      <w:r>
        <w:rPr>
          <w:rFonts w:ascii="Times New Roman" w:hAnsi="Times New Roman" w:eastAsia="Times New Roman" w:cs="Times New Roman"/>
          <w:sz w:val="18"/>
        </w:rPr>
        <w:t xml:space="preserve"> (2D and 3D), </w:t>
      </w:r>
      <w:r>
        <w:rPr>
          <w:rFonts w:ascii="Times New Roman" w:hAnsi="Times New Roman" w:eastAsia="Times New Roman" w:cs="Times New Roman"/>
          <w:sz w:val="18"/>
          <w:lang w:val="en-CA"/>
        </w:rPr>
        <w:t>Auto-CAD</w:t>
      </w:r>
      <w:r>
        <w:rPr>
          <w:rFonts w:ascii="Times New Roman" w:hAnsi="Times New Roman" w:eastAsia="Times New Roman" w:cs="Times New Roman"/>
          <w:sz w:val="18"/>
        </w:rPr>
        <w:t xml:space="preserve"> Civil 3D</w:t>
      </w:r>
    </w:p>
    <w:p>
      <w:pPr>
        <w:numPr>
          <w:ilvl w:val="0"/>
          <w:numId w:val="2"/>
        </w:numPr>
        <w:tabs>
          <w:tab w:val="left" w:pos="420"/>
          <w:tab w:val="clear" w:pos="1260"/>
        </w:tabs>
        <w:spacing w:after="17" w:line="261" w:lineRule="auto"/>
        <w:ind w:left="1260" w:leftChars="0" w:right="956" w:rightChars="0" w:hanging="420" w:firstLineChars="0"/>
        <w:jc w:val="both"/>
        <w:rPr>
          <w:rFonts w:hint="default" w:ascii="Times New Roman" w:hAnsi="Times New Roman" w:eastAsia="Times New Roman" w:cs="Times New Roman"/>
          <w:sz w:val="18"/>
          <w:lang w:val="en-CA"/>
        </w:rPr>
      </w:pPr>
      <w:r>
        <w:rPr>
          <w:rFonts w:ascii="Times New Roman" w:hAnsi="Times New Roman" w:eastAsia="Times New Roman" w:cs="Times New Roman"/>
          <w:sz w:val="18"/>
        </w:rPr>
        <w:t>BIM</w:t>
      </w:r>
      <w:r>
        <w:rPr>
          <w:rFonts w:hint="default" w:ascii="Times New Roman" w:hAnsi="Times New Roman" w:eastAsia="Times New Roman" w:cs="Times New Roman"/>
          <w:sz w:val="18"/>
          <w:lang w:val="en-CA"/>
        </w:rPr>
        <w:t xml:space="preserve"> Certification</w:t>
      </w:r>
    </w:p>
    <w:p>
      <w:pPr>
        <w:numPr>
          <w:ilvl w:val="0"/>
          <w:numId w:val="2"/>
        </w:numPr>
        <w:tabs>
          <w:tab w:val="left" w:pos="420"/>
          <w:tab w:val="clear" w:pos="1260"/>
        </w:tabs>
        <w:spacing w:after="17" w:line="261" w:lineRule="auto"/>
        <w:ind w:left="1260" w:leftChars="0" w:right="956" w:rightChars="0" w:hanging="420" w:firstLineChars="0"/>
        <w:jc w:val="both"/>
        <w:rPr>
          <w:rFonts w:hint="default" w:ascii="Times New Roman" w:hAnsi="Times New Roman" w:eastAsia="Times New Roman" w:cs="Times New Roman"/>
          <w:sz w:val="18"/>
          <w:lang w:val="en-CA"/>
        </w:rPr>
      </w:pPr>
      <w:r>
        <w:rPr>
          <w:rFonts w:ascii="Times New Roman" w:hAnsi="Times New Roman" w:eastAsia="Times New Roman" w:cs="Times New Roman"/>
          <w:sz w:val="18"/>
          <w:lang w:val="en-CA"/>
        </w:rPr>
        <w:t>Form-it</w:t>
      </w:r>
    </w:p>
    <w:p>
      <w:pPr>
        <w:numPr>
          <w:ilvl w:val="0"/>
          <w:numId w:val="2"/>
        </w:numPr>
        <w:tabs>
          <w:tab w:val="left" w:pos="420"/>
          <w:tab w:val="clear" w:pos="1260"/>
        </w:tabs>
        <w:spacing w:after="17" w:line="261" w:lineRule="auto"/>
        <w:ind w:left="1260" w:leftChars="0" w:right="956" w:rightChars="0" w:hanging="420" w:firstLineChars="0"/>
        <w:jc w:val="both"/>
        <w:rPr>
          <w:rFonts w:ascii="Times New Roman" w:hAnsi="Times New Roman" w:eastAsia="Times New Roman" w:cs="Times New Roman"/>
          <w:sz w:val="18"/>
        </w:rPr>
      </w:pPr>
      <w:r>
        <w:rPr>
          <w:rFonts w:ascii="Times New Roman" w:hAnsi="Times New Roman" w:eastAsia="Times New Roman" w:cs="Times New Roman"/>
          <w:sz w:val="18"/>
        </w:rPr>
        <w:t>Inventor</w:t>
      </w:r>
    </w:p>
    <w:p>
      <w:pPr>
        <w:numPr>
          <w:ilvl w:val="0"/>
          <w:numId w:val="2"/>
        </w:numPr>
        <w:tabs>
          <w:tab w:val="left" w:pos="420"/>
          <w:tab w:val="clear" w:pos="1260"/>
        </w:tabs>
        <w:spacing w:after="17" w:line="261" w:lineRule="auto"/>
        <w:ind w:left="1260" w:leftChars="0" w:right="956" w:rightChars="0" w:hanging="420" w:firstLineChars="0"/>
        <w:jc w:val="both"/>
        <w:rPr>
          <w:rFonts w:hint="default" w:ascii="Times New Roman" w:hAnsi="Times New Roman" w:eastAsia="Times New Roman" w:cs="Times New Roman"/>
          <w:sz w:val="18"/>
          <w:lang w:val="en-CA"/>
        </w:rPr>
      </w:pPr>
      <w:r>
        <w:rPr>
          <w:rFonts w:hint="default" w:ascii="Times New Roman" w:hAnsi="Times New Roman" w:eastAsia="Times New Roman" w:cs="Times New Roman"/>
          <w:sz w:val="18"/>
          <w:lang w:val="en-CA"/>
        </w:rPr>
        <w:t>Lumion</w:t>
      </w:r>
    </w:p>
    <w:p>
      <w:pPr>
        <w:numPr>
          <w:ilvl w:val="0"/>
          <w:numId w:val="2"/>
        </w:numPr>
        <w:tabs>
          <w:tab w:val="left" w:pos="420"/>
          <w:tab w:val="clear" w:pos="1260"/>
        </w:tabs>
        <w:spacing w:after="17" w:line="261" w:lineRule="auto"/>
        <w:ind w:left="1260" w:leftChars="0" w:right="956" w:rightChars="0" w:hanging="420" w:firstLineChars="0"/>
        <w:jc w:val="both"/>
        <w:rPr>
          <w:rFonts w:ascii="Times New Roman" w:hAnsi="Times New Roman" w:eastAsia="Times New Roman" w:cs="Times New Roman"/>
          <w:sz w:val="18"/>
        </w:rPr>
      </w:pPr>
      <w:r>
        <w:rPr>
          <w:rFonts w:ascii="Times New Roman" w:hAnsi="Times New Roman" w:eastAsia="Times New Roman" w:cs="Times New Roman"/>
          <w:sz w:val="18"/>
        </w:rPr>
        <w:t>Microsoft Office Certified</w:t>
      </w:r>
    </w:p>
    <w:p>
      <w:pPr>
        <w:numPr>
          <w:ilvl w:val="0"/>
          <w:numId w:val="2"/>
        </w:numPr>
        <w:tabs>
          <w:tab w:val="left" w:pos="420"/>
          <w:tab w:val="clear" w:pos="1260"/>
        </w:tabs>
        <w:spacing w:after="17" w:line="261" w:lineRule="auto"/>
        <w:ind w:left="1260" w:leftChars="0" w:right="956" w:rightChars="0" w:hanging="420" w:firstLineChars="0"/>
        <w:jc w:val="both"/>
        <w:rPr>
          <w:rFonts w:ascii="Times New Roman" w:hAnsi="Times New Roman" w:eastAsia="Times New Roman" w:cs="Times New Roman"/>
          <w:sz w:val="18"/>
        </w:rPr>
      </w:pPr>
      <w:r>
        <w:rPr>
          <w:rFonts w:ascii="Times New Roman" w:hAnsi="Times New Roman" w:eastAsia="Times New Roman" w:cs="Times New Roman"/>
          <w:sz w:val="18"/>
        </w:rPr>
        <w:t>Revit Architecture and MEP</w:t>
      </w:r>
    </w:p>
    <w:p>
      <w:pPr>
        <w:numPr>
          <w:ilvl w:val="0"/>
          <w:numId w:val="2"/>
        </w:numPr>
        <w:tabs>
          <w:tab w:val="left" w:pos="420"/>
          <w:tab w:val="clear" w:pos="1260"/>
        </w:tabs>
        <w:spacing w:after="17" w:line="261" w:lineRule="auto"/>
        <w:ind w:left="1260" w:leftChars="0" w:right="956" w:rightChars="0" w:hanging="420" w:firstLineChars="0"/>
        <w:jc w:val="both"/>
        <w:rPr>
          <w:rFonts w:hint="default" w:ascii="Times New Roman" w:hAnsi="Times New Roman" w:eastAsia="Times New Roman" w:cs="Times New Roman"/>
          <w:sz w:val="18"/>
          <w:lang w:val="en-CA"/>
        </w:rPr>
      </w:pPr>
      <w:r>
        <w:rPr>
          <w:rFonts w:hint="default" w:ascii="Times New Roman" w:hAnsi="Times New Roman" w:eastAsia="Times New Roman" w:cs="Times New Roman"/>
          <w:sz w:val="18"/>
          <w:lang w:val="en-CA"/>
        </w:rPr>
        <w:t>Twinmotion</w:t>
      </w:r>
    </w:p>
    <w:p>
      <w:pPr>
        <w:numPr>
          <w:ilvl w:val="0"/>
          <w:numId w:val="0"/>
        </w:numPr>
        <w:spacing w:after="0" w:line="260" w:lineRule="auto"/>
        <w:ind w:left="463" w:leftChars="0" w:right="552" w:rightChars="0"/>
      </w:pPr>
      <w:r>
        <w:rPr>
          <w:rFonts w:ascii="Times New Roman" w:hAnsi="Times New Roman" w:eastAsia="Times New Roman" w:cs="Times New Roman"/>
          <w:sz w:val="20"/>
        </w:rPr>
        <w:t xml:space="preserve">Personal </w:t>
      </w:r>
    </w:p>
    <w:p>
      <w:pPr>
        <w:numPr>
          <w:ilvl w:val="0"/>
          <w:numId w:val="3"/>
        </w:numPr>
        <w:spacing w:after="0" w:line="260" w:lineRule="auto"/>
        <w:ind w:left="1260" w:leftChars="0" w:right="552" w:hanging="420" w:firstLineChars="0"/>
        <w:rPr>
          <w:rFonts w:ascii="Times New Roman" w:hAnsi="Times New Roman" w:eastAsia="Times New Roman" w:cs="Times New Roman"/>
          <w:sz w:val="18"/>
        </w:rPr>
      </w:pPr>
      <w:r>
        <w:rPr>
          <w:rFonts w:ascii="Times New Roman" w:hAnsi="Times New Roman" w:eastAsia="Times New Roman" w:cs="Times New Roman"/>
          <w:sz w:val="18"/>
        </w:rPr>
        <w:t>Qualities: Meticulous; Industrious; Inquisitive; Creative; Passionate; Reliable; Detail Oriented; Considerate; Ambitious; Determined</w:t>
      </w:r>
    </w:p>
    <w:p>
      <w:pPr>
        <w:numPr>
          <w:ilvl w:val="0"/>
          <w:numId w:val="3"/>
        </w:numPr>
        <w:spacing w:after="0" w:line="260" w:lineRule="auto"/>
        <w:ind w:left="1260" w:leftChars="0" w:right="552" w:hanging="420" w:firstLineChars="0"/>
        <w:rPr>
          <w:rFonts w:ascii="Times New Roman" w:hAnsi="Times New Roman" w:eastAsia="Times New Roman" w:cs="Times New Roman"/>
          <w:sz w:val="18"/>
        </w:rPr>
      </w:pPr>
      <w:r>
        <w:rPr>
          <w:rFonts w:ascii="Times New Roman" w:hAnsi="Times New Roman" w:eastAsia="Times New Roman" w:cs="Times New Roman"/>
          <w:sz w:val="18"/>
        </w:rPr>
        <w:t>Strengths: Design, Planning, Problem Solving, Calculations, Organization</w:t>
      </w:r>
    </w:p>
    <w:p>
      <w:pPr>
        <w:numPr>
          <w:ilvl w:val="0"/>
          <w:numId w:val="0"/>
        </w:numPr>
        <w:spacing w:after="0" w:line="260" w:lineRule="auto"/>
        <w:ind w:right="552" w:rightChars="0"/>
        <w:rPr>
          <w:rFonts w:ascii="Times New Roman" w:hAnsi="Times New Roman" w:eastAsia="Times New Roman" w:cs="Times New Roman"/>
          <w:sz w:val="18"/>
        </w:rPr>
      </w:pPr>
    </w:p>
    <w:p>
      <w:pPr>
        <w:pStyle w:val="2"/>
        <w:ind w:left="113" w:right="0"/>
      </w:pPr>
      <w:r>
        <w:t xml:space="preserve">EDUCATION </w:t>
      </w:r>
    </w:p>
    <w:p>
      <w:pPr>
        <w:tabs>
          <w:tab w:val="center" w:pos="876"/>
          <w:tab w:val="center" w:pos="2502"/>
        </w:tabs>
        <w:spacing w:after="31"/>
      </w:pPr>
      <w:r>
        <w:tab/>
      </w:r>
      <w:r>
        <w:rPr>
          <w:rFonts w:ascii="Times New Roman" w:hAnsi="Times New Roman" w:eastAsia="Times New Roman" w:cs="Times New Roman"/>
          <w:sz w:val="20"/>
        </w:rPr>
        <w:t xml:space="preserve">  </w:t>
      </w:r>
      <w:r>
        <w:rPr>
          <w:rFonts w:hint="default" w:ascii="Times New Roman" w:hAnsi="Times New Roman" w:eastAsia="Times New Roman" w:cs="Times New Roman"/>
          <w:sz w:val="20"/>
          <w:lang w:val="en-CA"/>
        </w:rPr>
        <w:t xml:space="preserve">      </w:t>
      </w:r>
      <w:r>
        <w:rPr>
          <w:rFonts w:ascii="Times New Roman" w:hAnsi="Times New Roman" w:eastAsia="Times New Roman" w:cs="Times New Roman"/>
          <w:sz w:val="20"/>
        </w:rPr>
        <w:t>2022-</w:t>
      </w:r>
      <w:r>
        <w:rPr>
          <w:rFonts w:hint="default" w:ascii="Times New Roman" w:hAnsi="Times New Roman" w:eastAsia="Times New Roman" w:cs="Times New Roman"/>
          <w:sz w:val="20"/>
          <w:lang w:val="en-CA"/>
        </w:rPr>
        <w:t>2024</w:t>
      </w:r>
      <w:r>
        <w:rPr>
          <w:rFonts w:ascii="Times New Roman" w:hAnsi="Times New Roman" w:eastAsia="Times New Roman" w:cs="Times New Roman"/>
          <w:sz w:val="20"/>
        </w:rPr>
        <w:t xml:space="preserve">    Architectural Technician (Diploma Program)</w:t>
      </w:r>
      <w:r>
        <w:rPr>
          <w:rFonts w:ascii="Times New Roman" w:hAnsi="Times New Roman" w:eastAsia="Times New Roman" w:cs="Times New Roman"/>
          <w:sz w:val="20"/>
        </w:rPr>
        <w:tab/>
      </w:r>
      <w:r>
        <w:rPr>
          <w:rFonts w:ascii="Times New Roman" w:hAnsi="Times New Roman" w:eastAsia="Times New Roman" w:cs="Times New Roman"/>
          <w:sz w:val="20"/>
        </w:rPr>
        <w:tab/>
      </w:r>
      <w:r>
        <w:rPr>
          <w:rFonts w:ascii="Times New Roman" w:hAnsi="Times New Roman" w:eastAsia="Times New Roman" w:cs="Times New Roman"/>
          <w:sz w:val="20"/>
        </w:rPr>
        <w:tab/>
      </w:r>
      <w:r>
        <w:rPr>
          <w:rFonts w:hint="default" w:ascii="Times New Roman" w:hAnsi="Times New Roman" w:eastAsia="Times New Roman" w:cs="Times New Roman"/>
          <w:sz w:val="20"/>
          <w:lang w:val="en-CA"/>
        </w:rPr>
        <w:t xml:space="preserve">              </w:t>
      </w:r>
      <w:r>
        <w:rPr>
          <w:rFonts w:ascii="Times New Roman" w:hAnsi="Times New Roman" w:eastAsia="Times New Roman" w:cs="Times New Roman"/>
          <w:sz w:val="20"/>
        </w:rPr>
        <w:t xml:space="preserve">           Digital School </w:t>
      </w:r>
      <w:r>
        <w:rPr>
          <w:rFonts w:ascii="Times New Roman" w:hAnsi="Times New Roman" w:eastAsia="Times New Roman" w:cs="Times New Roman"/>
          <w:color w:val="A6A6A6"/>
          <w:sz w:val="18"/>
        </w:rPr>
        <w:t>Edmonton, AB</w:t>
      </w:r>
      <w:r>
        <w:rPr>
          <w:rFonts w:ascii="Times New Roman" w:hAnsi="Times New Roman" w:eastAsia="Times New Roman" w:cs="Times New Roman"/>
          <w:sz w:val="20"/>
        </w:rPr>
        <w:t xml:space="preserve"> </w:t>
      </w:r>
    </w:p>
    <w:p>
      <w:pPr>
        <w:spacing w:after="20" w:line="256" w:lineRule="auto"/>
        <w:ind w:left="720"/>
        <w:rPr>
          <w:rFonts w:ascii="Times New Roman" w:hAnsi="Times New Roman" w:eastAsia="Times New Roman" w:cs="Times New Roman"/>
          <w:sz w:val="20"/>
        </w:rPr>
      </w:pPr>
      <w:r>
        <w:rPr>
          <w:rFonts w:ascii="Times New Roman" w:hAnsi="Times New Roman" w:eastAsia="Times New Roman" w:cs="Times New Roman"/>
          <w:sz w:val="20"/>
        </w:rPr>
        <w:t xml:space="preserve">Projects:                                                                                                                                                                                   </w:t>
      </w:r>
    </w:p>
    <w:p>
      <w:pPr>
        <w:spacing w:after="20" w:line="256" w:lineRule="auto"/>
        <w:ind w:left="1440"/>
        <w:rPr>
          <w:rFonts w:ascii="Times New Roman" w:hAnsi="Times New Roman" w:eastAsia="Times New Roman" w:cs="Times New Roman"/>
          <w:sz w:val="20"/>
        </w:rPr>
      </w:pPr>
      <w:r>
        <w:rPr>
          <w:rFonts w:hint="default" w:ascii="Times New Roman" w:hAnsi="Times New Roman" w:eastAsia="Times New Roman" w:cs="Times New Roman"/>
          <w:sz w:val="20"/>
          <w:lang w:val="en-CA"/>
        </w:rPr>
        <w:t>-</w:t>
      </w:r>
      <w:r>
        <w:rPr>
          <w:rFonts w:ascii="Times New Roman" w:hAnsi="Times New Roman" w:eastAsia="Times New Roman" w:cs="Times New Roman"/>
          <w:sz w:val="20"/>
        </w:rPr>
        <w:t xml:space="preserve">  </w:t>
      </w:r>
      <w:r>
        <w:rPr>
          <w:rFonts w:ascii="Times New Roman" w:hAnsi="Times New Roman" w:eastAsia="Times New Roman" w:cs="Times New Roman"/>
          <w:sz w:val="20"/>
          <w:lang w:val="en-CA"/>
        </w:rPr>
        <w:t>Net-Zero an</w:t>
      </w:r>
      <w:r>
        <w:rPr>
          <w:rFonts w:hint="default" w:ascii="Times New Roman" w:hAnsi="Times New Roman" w:eastAsia="Times New Roman" w:cs="Times New Roman"/>
          <w:sz w:val="20"/>
          <w:lang w:val="en-CA"/>
        </w:rPr>
        <w:t xml:space="preserve"> Active-Passive Endeavor;Nanotechnology:Key to a Sustainable Future</w:t>
      </w:r>
      <w:r>
        <w:rPr>
          <w:rFonts w:ascii="Times New Roman" w:hAnsi="Times New Roman" w:eastAsia="Times New Roman" w:cs="Times New Roman"/>
          <w:sz w:val="20"/>
        </w:rPr>
        <w:t xml:space="preserve">                                                                                                       </w:t>
      </w:r>
      <w:r>
        <w:rPr>
          <w:rFonts w:hint="default" w:ascii="Times New Roman" w:hAnsi="Times New Roman" w:eastAsia="Times New Roman" w:cs="Times New Roman"/>
          <w:sz w:val="20"/>
          <w:lang w:val="en-CA"/>
        </w:rPr>
        <w:t>- 2D Auto-cad residential home drawings with site plan, floor-plans, roof plan</w:t>
      </w:r>
      <w:bookmarkStart w:id="0" w:name="_GoBack"/>
      <w:bookmarkEnd w:id="0"/>
      <w:r>
        <w:rPr>
          <w:rFonts w:hint="default" w:ascii="Times New Roman" w:hAnsi="Times New Roman" w:eastAsia="Times New Roman" w:cs="Times New Roman"/>
          <w:sz w:val="20"/>
          <w:lang w:val="en-CA"/>
        </w:rPr>
        <w:t>, elevations, and cross-sections</w:t>
      </w:r>
      <w:r>
        <w:rPr>
          <w:rFonts w:ascii="Times New Roman" w:hAnsi="Times New Roman" w:eastAsia="Times New Roman" w:cs="Times New Roman"/>
          <w:sz w:val="20"/>
        </w:rPr>
        <w:t xml:space="preserve">        </w:t>
      </w:r>
    </w:p>
    <w:p>
      <w:pPr>
        <w:spacing w:after="20" w:line="256" w:lineRule="auto"/>
        <w:ind w:left="1440"/>
        <w:rPr>
          <w:rFonts w:hint="default" w:ascii="Times New Roman" w:hAnsi="Times New Roman" w:eastAsia="Times New Roman" w:cs="Times New Roman"/>
          <w:sz w:val="20"/>
          <w:lang w:val="en-CA"/>
        </w:rPr>
      </w:pPr>
      <w:r>
        <w:rPr>
          <w:rFonts w:hint="default" w:ascii="Times New Roman" w:hAnsi="Times New Roman" w:eastAsia="Times New Roman" w:cs="Times New Roman"/>
          <w:sz w:val="20"/>
          <w:lang w:val="en-CA"/>
        </w:rPr>
        <w:t>- 2D &amp; 3D Revit residential home rendered in Twinmotion with perspective views and walk-through video</w:t>
      </w:r>
    </w:p>
    <w:p>
      <w:pPr>
        <w:spacing w:after="20" w:line="256" w:lineRule="auto"/>
        <w:ind w:left="1440"/>
        <w:rPr>
          <w:rFonts w:hint="default" w:ascii="Times New Roman" w:hAnsi="Times New Roman" w:eastAsia="Times New Roman" w:cs="Times New Roman"/>
          <w:sz w:val="20"/>
          <w:lang w:val="en-CA"/>
        </w:rPr>
      </w:pPr>
      <w:r>
        <w:rPr>
          <w:rFonts w:hint="default" w:ascii="Times New Roman" w:hAnsi="Times New Roman" w:eastAsia="Times New Roman" w:cs="Times New Roman"/>
          <w:sz w:val="20"/>
          <w:lang w:val="en-CA"/>
        </w:rPr>
        <w:t>- 3D home redesign of Farnsworth house rendered in Lumion</w:t>
      </w:r>
    </w:p>
    <w:p>
      <w:pPr>
        <w:spacing w:after="20" w:line="256" w:lineRule="auto"/>
        <w:ind w:left="1440"/>
        <w:rPr>
          <w:rFonts w:hint="default" w:ascii="Times New Roman" w:hAnsi="Times New Roman" w:eastAsia="Times New Roman" w:cs="Times New Roman"/>
          <w:sz w:val="20"/>
          <w:lang w:val="en-CA"/>
        </w:rPr>
      </w:pPr>
      <w:r>
        <w:rPr>
          <w:rFonts w:hint="default" w:ascii="Times New Roman" w:hAnsi="Times New Roman" w:eastAsia="Times New Roman" w:cs="Times New Roman"/>
          <w:sz w:val="20"/>
          <w:lang w:val="en-CA"/>
        </w:rPr>
        <w:t>- 2D &amp; 3D Revit 19 level, 146 unit complex with site plan, floor-plans, elevations, cross-sections, orthographic and perspective views rendered in both Twinmotion and Lumion</w:t>
      </w:r>
    </w:p>
    <w:p>
      <w:pPr>
        <w:spacing w:after="20" w:line="256" w:lineRule="auto"/>
        <w:ind w:left="1440"/>
        <w:rPr>
          <w:rFonts w:hint="default" w:ascii="Times New Roman" w:hAnsi="Times New Roman" w:eastAsia="Times New Roman" w:cs="Times New Roman"/>
          <w:sz w:val="20"/>
          <w:lang w:val="en-CA"/>
        </w:rPr>
      </w:pPr>
      <w:r>
        <w:rPr>
          <w:rFonts w:hint="default" w:ascii="Times New Roman" w:hAnsi="Times New Roman" w:eastAsia="Times New Roman" w:cs="Times New Roman"/>
          <w:sz w:val="20"/>
          <w:lang w:val="en-CA"/>
        </w:rPr>
        <w:t>- 2D &amp; 3D Revit commercial restaurant structural model rendered in Twinmotion</w:t>
      </w:r>
    </w:p>
    <w:p>
      <w:pPr>
        <w:tabs>
          <w:tab w:val="center" w:pos="876"/>
          <w:tab w:val="center" w:pos="2502"/>
        </w:tabs>
        <w:spacing w:after="31"/>
        <w:rPr>
          <w:rFonts w:ascii="Times New Roman" w:hAnsi="Times New Roman" w:eastAsia="Times New Roman" w:cs="Times New Roman"/>
          <w:color w:val="A6A6A6" w:themeColor="background1" w:themeShade="A6"/>
          <w:sz w:val="20"/>
        </w:rPr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hint="default" w:ascii="Times New Roman" w:hAnsi="Times New Roman" w:eastAsia="Times New Roman" w:cs="Times New Roman"/>
          <w:sz w:val="24"/>
          <w:lang w:val="en-CA"/>
        </w:rPr>
        <w:t xml:space="preserve">   </w:t>
      </w:r>
      <w:r>
        <w:rPr>
          <w:rFonts w:hint="default" w:ascii="Times New Roman" w:hAnsi="Times New Roman" w:eastAsia="Times New Roman" w:cs="Times New Roman"/>
          <w:sz w:val="20"/>
          <w:lang w:val="en-CA"/>
        </w:rPr>
        <w:t xml:space="preserve">  </w:t>
      </w:r>
      <w:r>
        <w:rPr>
          <w:rFonts w:ascii="Times New Roman" w:hAnsi="Times New Roman" w:eastAsia="Times New Roman" w:cs="Times New Roman"/>
          <w:sz w:val="20"/>
        </w:rPr>
        <w:t>20</w:t>
      </w:r>
      <w:r>
        <w:rPr>
          <w:rFonts w:hint="default" w:ascii="Times New Roman" w:hAnsi="Times New Roman" w:eastAsia="Times New Roman" w:cs="Times New Roman"/>
          <w:sz w:val="20"/>
          <w:lang w:val="en-CA"/>
        </w:rPr>
        <w:t>14</w:t>
      </w:r>
      <w:r>
        <w:rPr>
          <w:rFonts w:ascii="Times New Roman" w:hAnsi="Times New Roman" w:eastAsia="Times New Roman" w:cs="Times New Roman"/>
          <w:sz w:val="20"/>
        </w:rPr>
        <w:t>-</w:t>
      </w:r>
      <w:r>
        <w:rPr>
          <w:rFonts w:hint="default" w:ascii="Times New Roman" w:hAnsi="Times New Roman" w:eastAsia="Times New Roman" w:cs="Times New Roman"/>
          <w:sz w:val="20"/>
          <w:lang w:val="en-CA"/>
        </w:rPr>
        <w:t>2016</w:t>
      </w:r>
      <w:r>
        <w:rPr>
          <w:rFonts w:ascii="Times New Roman" w:hAnsi="Times New Roman" w:eastAsia="Times New Roman" w:cs="Times New Roman"/>
          <w:sz w:val="20"/>
        </w:rPr>
        <w:t xml:space="preserve">    </w:t>
      </w:r>
      <w:r>
        <w:rPr>
          <w:rFonts w:hint="default" w:ascii="Times New Roman" w:hAnsi="Times New Roman" w:eastAsia="Times New Roman" w:cs="Times New Roman"/>
          <w:sz w:val="20"/>
          <w:lang w:val="en-CA"/>
        </w:rPr>
        <w:t>Bachelor’s of Education</w:t>
      </w:r>
      <w:r>
        <w:rPr>
          <w:rFonts w:ascii="Times New Roman" w:hAnsi="Times New Roman" w:eastAsia="Times New Roman" w:cs="Times New Roman"/>
          <w:sz w:val="20"/>
        </w:rPr>
        <w:t xml:space="preserve"> (D</w:t>
      </w:r>
      <w:r>
        <w:rPr>
          <w:rFonts w:hint="default" w:ascii="Times New Roman" w:hAnsi="Times New Roman" w:eastAsia="Times New Roman" w:cs="Times New Roman"/>
          <w:sz w:val="20"/>
          <w:lang w:val="en-CA"/>
        </w:rPr>
        <w:t>egree</w:t>
      </w:r>
      <w:r>
        <w:rPr>
          <w:rFonts w:ascii="Times New Roman" w:hAnsi="Times New Roman" w:eastAsia="Times New Roman" w:cs="Times New Roman"/>
          <w:sz w:val="20"/>
        </w:rPr>
        <w:t xml:space="preserve"> Program)   </w:t>
      </w:r>
      <w:r>
        <w:rPr>
          <w:rFonts w:hint="default" w:ascii="Times New Roman" w:hAnsi="Times New Roman" w:eastAsia="Times New Roman" w:cs="Times New Roman"/>
          <w:sz w:val="20"/>
          <w:lang w:val="en-CA"/>
        </w:rPr>
        <w:t>University of Science Arts Technology</w:t>
      </w:r>
      <w:r>
        <w:rPr>
          <w:rFonts w:ascii="Times New Roman" w:hAnsi="Times New Roman" w:eastAsia="Times New Roman" w:cs="Times New Roman"/>
          <w:sz w:val="20"/>
        </w:rPr>
        <w:t xml:space="preserve"> </w:t>
      </w:r>
      <w:r>
        <w:rPr>
          <w:rFonts w:hint="default" w:ascii="Times New Roman" w:hAnsi="Times New Roman" w:eastAsia="Times New Roman" w:cs="Times New Roman"/>
          <w:color w:val="A6A6A6" w:themeColor="background1" w:themeShade="A6"/>
          <w:sz w:val="20"/>
          <w:lang w:val="en-CA"/>
        </w:rPr>
        <w:t>Monserrat, British West Indies</w:t>
      </w:r>
      <w:r>
        <w:rPr>
          <w:rFonts w:ascii="Times New Roman" w:hAnsi="Times New Roman" w:eastAsia="Times New Roman" w:cs="Times New Roman"/>
          <w:color w:val="A6A6A6" w:themeColor="background1" w:themeShade="A6"/>
          <w:sz w:val="20"/>
        </w:rPr>
        <w:t xml:space="preserve"> </w:t>
      </w:r>
    </w:p>
    <w:p>
      <w:pPr>
        <w:tabs>
          <w:tab w:val="center" w:pos="876"/>
          <w:tab w:val="center" w:pos="2502"/>
        </w:tabs>
        <w:spacing w:after="31"/>
        <w:rPr>
          <w:rFonts w:hint="default" w:ascii="Times New Roman" w:hAnsi="Times New Roman" w:eastAsia="Times New Roman" w:cs="Times New Roman"/>
          <w:color w:val="A6A6A6" w:themeColor="background1" w:themeShade="A6"/>
          <w:sz w:val="20"/>
          <w:lang w:val="en-CA"/>
        </w:rPr>
      </w:pPr>
      <w:r>
        <w:rPr>
          <w:rFonts w:hint="default" w:ascii="Times New Roman" w:hAnsi="Times New Roman" w:eastAsia="Times New Roman" w:cs="Times New Roman"/>
          <w:sz w:val="24"/>
          <w:lang w:val="en-CA"/>
        </w:rPr>
        <w:t xml:space="preserve">   </w:t>
      </w:r>
      <w:r>
        <w:rPr>
          <w:rFonts w:hint="default" w:ascii="Times New Roman" w:hAnsi="Times New Roman" w:eastAsia="Times New Roman" w:cs="Times New Roman"/>
          <w:sz w:val="20"/>
          <w:lang w:val="en-CA"/>
        </w:rPr>
        <w:t xml:space="preserve">   </w:t>
      </w:r>
      <w:r>
        <w:rPr>
          <w:rFonts w:ascii="Times New Roman" w:hAnsi="Times New Roman" w:eastAsia="Times New Roman" w:cs="Times New Roman"/>
          <w:sz w:val="20"/>
        </w:rPr>
        <w:t>2</w:t>
      </w:r>
      <w:r>
        <w:rPr>
          <w:rFonts w:hint="default" w:ascii="Times New Roman" w:hAnsi="Times New Roman" w:eastAsia="Times New Roman" w:cs="Times New Roman"/>
          <w:sz w:val="20"/>
          <w:lang w:val="en-CA"/>
        </w:rPr>
        <w:t>001</w:t>
      </w:r>
      <w:r>
        <w:rPr>
          <w:rFonts w:ascii="Times New Roman" w:hAnsi="Times New Roman" w:eastAsia="Times New Roman" w:cs="Times New Roman"/>
          <w:sz w:val="20"/>
        </w:rPr>
        <w:t xml:space="preserve">   </w:t>
      </w:r>
      <w:r>
        <w:rPr>
          <w:rFonts w:hint="default" w:ascii="Times New Roman" w:hAnsi="Times New Roman" w:eastAsia="Times New Roman" w:cs="Times New Roman"/>
          <w:sz w:val="20"/>
          <w:lang w:val="en-CA"/>
        </w:rPr>
        <w:t xml:space="preserve">         </w:t>
      </w:r>
      <w:r>
        <w:rPr>
          <w:rFonts w:ascii="Times New Roman" w:hAnsi="Times New Roman" w:eastAsia="Times New Roman" w:cs="Times New Roman"/>
          <w:sz w:val="20"/>
        </w:rPr>
        <w:t xml:space="preserve"> </w:t>
      </w:r>
      <w:r>
        <w:rPr>
          <w:rFonts w:hint="default" w:ascii="Times New Roman" w:hAnsi="Times New Roman" w:eastAsia="Times New Roman" w:cs="Times New Roman"/>
          <w:sz w:val="20"/>
          <w:lang w:val="en-CA"/>
        </w:rPr>
        <w:t>High School Diploma</w:t>
      </w:r>
      <w:r>
        <w:rPr>
          <w:rFonts w:ascii="Times New Roman" w:hAnsi="Times New Roman" w:eastAsia="Times New Roman" w:cs="Times New Roman"/>
          <w:sz w:val="20"/>
        </w:rPr>
        <w:tab/>
      </w:r>
      <w:r>
        <w:rPr>
          <w:rFonts w:ascii="Times New Roman" w:hAnsi="Times New Roman" w:eastAsia="Times New Roman" w:cs="Times New Roman"/>
          <w:sz w:val="20"/>
        </w:rPr>
        <w:tab/>
      </w:r>
      <w:r>
        <w:rPr>
          <w:rFonts w:ascii="Times New Roman" w:hAnsi="Times New Roman" w:eastAsia="Times New Roman" w:cs="Times New Roman"/>
          <w:sz w:val="20"/>
        </w:rPr>
        <w:tab/>
      </w:r>
      <w:r>
        <w:rPr>
          <w:rFonts w:ascii="Times New Roman" w:hAnsi="Times New Roman" w:eastAsia="Times New Roman" w:cs="Times New Roman"/>
          <w:sz w:val="20"/>
        </w:rPr>
        <w:t xml:space="preserve">     </w:t>
      </w:r>
      <w:r>
        <w:rPr>
          <w:rFonts w:hint="default" w:ascii="Times New Roman" w:hAnsi="Times New Roman" w:eastAsia="Times New Roman" w:cs="Times New Roman"/>
          <w:sz w:val="20"/>
          <w:lang w:val="en-CA"/>
        </w:rPr>
        <w:t xml:space="preserve">  </w:t>
      </w:r>
      <w:r>
        <w:rPr>
          <w:rFonts w:ascii="Times New Roman" w:hAnsi="Times New Roman" w:eastAsia="Times New Roman" w:cs="Times New Roman"/>
          <w:sz w:val="20"/>
        </w:rPr>
        <w:t xml:space="preserve">    </w:t>
      </w:r>
      <w:r>
        <w:rPr>
          <w:rFonts w:hint="default" w:ascii="Times New Roman" w:hAnsi="Times New Roman" w:eastAsia="Times New Roman" w:cs="Times New Roman"/>
          <w:sz w:val="20"/>
          <w:lang w:val="en-CA"/>
        </w:rPr>
        <w:t xml:space="preserve">                       Sardis Senior Secondary School </w:t>
      </w:r>
      <w:r>
        <w:rPr>
          <w:rFonts w:ascii="Times New Roman" w:hAnsi="Times New Roman" w:eastAsia="Times New Roman" w:cs="Times New Roman"/>
          <w:sz w:val="20"/>
        </w:rPr>
        <w:t xml:space="preserve"> </w:t>
      </w:r>
      <w:r>
        <w:rPr>
          <w:rFonts w:hint="default" w:ascii="Times New Roman" w:hAnsi="Times New Roman" w:eastAsia="Times New Roman" w:cs="Times New Roman"/>
          <w:color w:val="A6A6A6" w:themeColor="background1" w:themeShade="A6"/>
          <w:sz w:val="20"/>
          <w:lang w:val="en-CA"/>
        </w:rPr>
        <w:t>Chilliwack, BC</w:t>
      </w:r>
    </w:p>
    <w:p>
      <w:pPr>
        <w:spacing w:after="0"/>
        <w:rPr>
          <w:rFonts w:hint="default"/>
          <w:lang w:val="en-CA"/>
        </w:rPr>
      </w:pPr>
    </w:p>
    <w:p>
      <w:pPr>
        <w:pStyle w:val="2"/>
        <w:ind w:left="113" w:right="0"/>
      </w:pPr>
      <w:r>
        <w:t xml:space="preserve"> EXPERIENCE </w:t>
      </w:r>
    </w:p>
    <w:p>
      <w:pPr>
        <w:tabs>
          <w:tab w:val="center" w:pos="876"/>
          <w:tab w:val="center" w:pos="2161"/>
        </w:tabs>
        <w:spacing w:after="31"/>
      </w:pPr>
      <w:r>
        <w:tab/>
      </w:r>
      <w:r>
        <w:rPr>
          <w:rFonts w:ascii="Times New Roman" w:hAnsi="Times New Roman" w:eastAsia="Times New Roman" w:cs="Times New Roman"/>
          <w:sz w:val="20"/>
        </w:rPr>
        <w:t xml:space="preserve">2005-2019   </w:t>
      </w:r>
      <w:r>
        <w:rPr>
          <w:rFonts w:ascii="Times New Roman" w:hAnsi="Times New Roman" w:eastAsia="Times New Roman" w:cs="Times New Roman"/>
          <w:sz w:val="20"/>
        </w:rPr>
        <w:tab/>
      </w:r>
      <w:r>
        <w:rPr>
          <w:rFonts w:ascii="Times New Roman" w:hAnsi="Times New Roman" w:eastAsia="Times New Roman" w:cs="Times New Roman"/>
          <w:sz w:val="20"/>
        </w:rPr>
        <w:t>Woodworker / Designer / Estimator</w:t>
      </w:r>
      <w:r>
        <w:rPr>
          <w:rFonts w:ascii="Times New Roman" w:hAnsi="Times New Roman" w:eastAsia="Times New Roman" w:cs="Times New Roman"/>
          <w:sz w:val="20"/>
        </w:rPr>
        <w:tab/>
      </w:r>
      <w:r>
        <w:rPr>
          <w:rFonts w:ascii="Times New Roman" w:hAnsi="Times New Roman" w:eastAsia="Times New Roman" w:cs="Times New Roman"/>
          <w:sz w:val="20"/>
        </w:rPr>
        <w:tab/>
      </w:r>
      <w:r>
        <w:rPr>
          <w:rFonts w:ascii="Times New Roman" w:hAnsi="Times New Roman" w:eastAsia="Times New Roman" w:cs="Times New Roman"/>
          <w:sz w:val="20"/>
        </w:rPr>
        <w:tab/>
      </w:r>
      <w:r>
        <w:rPr>
          <w:rFonts w:ascii="Times New Roman" w:hAnsi="Times New Roman" w:eastAsia="Times New Roman" w:cs="Times New Roman"/>
          <w:sz w:val="20"/>
        </w:rPr>
        <w:t xml:space="preserve">    </w:t>
      </w:r>
      <w:r>
        <w:rPr>
          <w:rFonts w:hint="default" w:ascii="Times New Roman" w:hAnsi="Times New Roman" w:eastAsia="Times New Roman" w:cs="Times New Roman"/>
          <w:sz w:val="20"/>
          <w:lang w:val="en-CA"/>
        </w:rPr>
        <w:t xml:space="preserve">            </w:t>
      </w:r>
      <w:r>
        <w:rPr>
          <w:rFonts w:ascii="Times New Roman" w:hAnsi="Times New Roman" w:eastAsia="Times New Roman" w:cs="Times New Roman"/>
          <w:sz w:val="20"/>
        </w:rPr>
        <w:t xml:space="preserve">          New West Woodwork, </w:t>
      </w:r>
      <w:r>
        <w:rPr>
          <w:rFonts w:ascii="Times New Roman" w:hAnsi="Times New Roman" w:eastAsia="Times New Roman" w:cs="Times New Roman"/>
          <w:color w:val="A6A6A6"/>
          <w:sz w:val="18"/>
        </w:rPr>
        <w:t>Calgary, AB</w:t>
      </w:r>
    </w:p>
    <w:p>
      <w:pPr>
        <w:spacing w:after="20" w:line="256" w:lineRule="auto"/>
        <w:ind w:left="1559"/>
        <w:rPr>
          <w:rFonts w:ascii="Times New Roman" w:hAnsi="Times New Roman" w:eastAsia="Times New Roman" w:cs="Times New Roman"/>
          <w:sz w:val="20"/>
        </w:rPr>
      </w:pPr>
      <w:r>
        <w:rPr>
          <w:rFonts w:ascii="Times New Roman" w:hAnsi="Times New Roman" w:eastAsia="Times New Roman" w:cs="Times New Roman"/>
          <w:sz w:val="20"/>
        </w:rPr>
        <w:t>Worked with clients to design and create custom woodwork pieces inclusive of trim work, built-ins and kitchen cabinets.</w:t>
      </w:r>
    </w:p>
    <w:p>
      <w:pPr>
        <w:spacing w:after="20" w:line="256" w:lineRule="auto"/>
        <w:ind w:left="1559"/>
        <w:rPr>
          <w:rFonts w:ascii="Times New Roman" w:hAnsi="Times New Roman" w:eastAsia="Times New Roman" w:cs="Times New Roman"/>
          <w:sz w:val="20"/>
        </w:rPr>
      </w:pPr>
      <w:r>
        <w:rPr>
          <w:rFonts w:ascii="Times New Roman" w:hAnsi="Times New Roman" w:eastAsia="Times New Roman" w:cs="Times New Roman"/>
          <w:sz w:val="20"/>
        </w:rPr>
        <w:t>Read construction plans, performed material take-offs, prepared customer estimates and invoices.</w:t>
      </w:r>
    </w:p>
    <w:p>
      <w:pPr>
        <w:spacing w:after="20" w:line="256" w:lineRule="auto"/>
        <w:ind w:left="1559"/>
        <w:rPr>
          <w:rFonts w:ascii="Times New Roman" w:hAnsi="Times New Roman" w:eastAsia="Times New Roman" w:cs="Times New Roman"/>
          <w:sz w:val="20"/>
        </w:rPr>
      </w:pPr>
      <w:r>
        <w:rPr>
          <w:rFonts w:ascii="Times New Roman" w:hAnsi="Times New Roman" w:eastAsia="Times New Roman" w:cs="Times New Roman"/>
          <w:sz w:val="20"/>
        </w:rPr>
        <w:t>Measured, cut, and installed interior doors, trim, cabinets, and other interior custom woodwork.</w:t>
      </w:r>
    </w:p>
    <w:p>
      <w:pPr>
        <w:spacing w:after="20" w:line="256" w:lineRule="auto"/>
        <w:ind w:left="1559"/>
        <w:rPr>
          <w:rFonts w:ascii="Times New Roman" w:hAnsi="Times New Roman" w:eastAsia="Times New Roman" w:cs="Times New Roman"/>
          <w:sz w:val="20"/>
        </w:rPr>
      </w:pPr>
      <w:r>
        <w:rPr>
          <w:rFonts w:ascii="Times New Roman" w:hAnsi="Times New Roman" w:eastAsia="Times New Roman" w:cs="Times New Roman"/>
          <w:sz w:val="20"/>
        </w:rPr>
        <w:t xml:space="preserve"> </w:t>
      </w:r>
    </w:p>
    <w:p>
      <w:pPr>
        <w:tabs>
          <w:tab w:val="center" w:pos="876"/>
          <w:tab w:val="center" w:pos="2161"/>
        </w:tabs>
        <w:spacing w:after="31"/>
      </w:pPr>
      <w:r>
        <w:rPr>
          <w:rFonts w:ascii="Times New Roman" w:hAnsi="Times New Roman" w:eastAsia="Times New Roman" w:cs="Times New Roman"/>
          <w:sz w:val="20"/>
        </w:rPr>
        <w:tab/>
      </w:r>
      <w:r>
        <w:rPr>
          <w:rFonts w:ascii="Times New Roman" w:hAnsi="Times New Roman" w:eastAsia="Times New Roman" w:cs="Times New Roman"/>
          <w:sz w:val="20"/>
        </w:rPr>
        <w:t xml:space="preserve">2020-2021   </w:t>
      </w:r>
      <w:r>
        <w:rPr>
          <w:rFonts w:ascii="Times New Roman" w:hAnsi="Times New Roman" w:eastAsia="Times New Roman" w:cs="Times New Roman"/>
          <w:sz w:val="20"/>
        </w:rPr>
        <w:tab/>
      </w:r>
      <w:r>
        <w:rPr>
          <w:rFonts w:ascii="Times New Roman" w:hAnsi="Times New Roman" w:eastAsia="Times New Roman" w:cs="Times New Roman"/>
          <w:sz w:val="20"/>
        </w:rPr>
        <w:t xml:space="preserve">Mathematics Teacher  </w:t>
      </w:r>
      <w:r>
        <w:rPr>
          <w:rFonts w:ascii="Times New Roman" w:hAnsi="Times New Roman" w:eastAsia="Times New Roman" w:cs="Times New Roman"/>
          <w:sz w:val="20"/>
        </w:rPr>
        <w:tab/>
      </w:r>
      <w:r>
        <w:rPr>
          <w:rFonts w:ascii="Times New Roman" w:hAnsi="Times New Roman" w:eastAsia="Times New Roman" w:cs="Times New Roman"/>
          <w:sz w:val="20"/>
        </w:rPr>
        <w:tab/>
      </w:r>
      <w:r>
        <w:rPr>
          <w:rFonts w:ascii="Times New Roman" w:hAnsi="Times New Roman" w:eastAsia="Times New Roman" w:cs="Times New Roman"/>
          <w:sz w:val="20"/>
        </w:rPr>
        <w:tab/>
      </w:r>
      <w:r>
        <w:rPr>
          <w:rFonts w:ascii="Times New Roman" w:hAnsi="Times New Roman" w:eastAsia="Times New Roman" w:cs="Times New Roman"/>
          <w:sz w:val="20"/>
        </w:rPr>
        <w:t xml:space="preserve">     </w:t>
      </w:r>
      <w:r>
        <w:rPr>
          <w:rFonts w:hint="default" w:ascii="Times New Roman" w:hAnsi="Times New Roman" w:eastAsia="Times New Roman" w:cs="Times New Roman"/>
          <w:sz w:val="20"/>
          <w:lang w:val="en-CA"/>
        </w:rPr>
        <w:t xml:space="preserve">           </w:t>
      </w:r>
      <w:r>
        <w:rPr>
          <w:rFonts w:ascii="Times New Roman" w:hAnsi="Times New Roman" w:eastAsia="Times New Roman" w:cs="Times New Roman"/>
          <w:sz w:val="20"/>
        </w:rPr>
        <w:t xml:space="preserve">   Unity Concord International School, </w:t>
      </w:r>
      <w:r>
        <w:rPr>
          <w:rFonts w:ascii="Times New Roman" w:hAnsi="Times New Roman" w:eastAsia="Times New Roman" w:cs="Times New Roman"/>
          <w:color w:val="A6A6A6"/>
          <w:sz w:val="18"/>
        </w:rPr>
        <w:t>Chiang Mai, Thailand</w:t>
      </w:r>
      <w:r>
        <w:rPr>
          <w:rFonts w:ascii="Times New Roman" w:hAnsi="Times New Roman" w:eastAsia="Times New Roman" w:cs="Times New Roman"/>
          <w:sz w:val="20"/>
        </w:rPr>
        <w:t xml:space="preserve">  </w:t>
      </w:r>
    </w:p>
    <w:p>
      <w:pPr>
        <w:spacing w:after="20" w:line="256" w:lineRule="auto"/>
        <w:ind w:left="1559"/>
        <w:rPr>
          <w:rFonts w:ascii="Times New Roman" w:hAnsi="Times New Roman" w:eastAsia="Times New Roman" w:cs="Times New Roman"/>
          <w:sz w:val="20"/>
        </w:rPr>
      </w:pPr>
      <w:r>
        <w:rPr>
          <w:rFonts w:ascii="Times New Roman" w:hAnsi="Times New Roman" w:eastAsia="Times New Roman" w:cs="Times New Roman"/>
          <w:sz w:val="20"/>
        </w:rPr>
        <w:t>Collaborated with teachers within same discipline and within same grade levels to design lesson plans.</w:t>
      </w:r>
    </w:p>
    <w:p>
      <w:pPr>
        <w:spacing w:after="20" w:line="256" w:lineRule="auto"/>
        <w:ind w:left="1559"/>
        <w:rPr>
          <w:rFonts w:ascii="Times New Roman" w:hAnsi="Times New Roman" w:eastAsia="Times New Roman" w:cs="Times New Roman"/>
          <w:sz w:val="20"/>
        </w:rPr>
      </w:pPr>
      <w:r>
        <w:rPr>
          <w:rFonts w:ascii="Times New Roman" w:hAnsi="Times New Roman" w:eastAsia="Times New Roman" w:cs="Times New Roman"/>
          <w:sz w:val="20"/>
        </w:rPr>
        <w:t>Followed international mathematics learning achievement standards to teach and assess students .</w:t>
      </w:r>
    </w:p>
    <w:p>
      <w:pPr>
        <w:spacing w:after="20" w:line="256" w:lineRule="auto"/>
        <w:ind w:left="1559"/>
      </w:pPr>
      <w:r>
        <w:rPr>
          <w:rFonts w:ascii="Times New Roman" w:hAnsi="Times New Roman" w:eastAsia="Times New Roman" w:cs="Times New Roman"/>
          <w:sz w:val="20"/>
        </w:rPr>
        <w:t xml:space="preserve">Designed projects that applied learned skills to real life situations.  </w:t>
      </w:r>
    </w:p>
    <w:p>
      <w:pPr>
        <w:spacing w:after="385" w:line="262" w:lineRule="auto"/>
        <w:ind w:left="3600" w:leftChars="0" w:right="1384" w:firstLine="720" w:firstLineChars="0"/>
        <w:jc w:val="center"/>
      </w:pPr>
      <w:r>
        <w:rPr>
          <w:rFonts w:ascii="Times New Roman" w:hAnsi="Times New Roman" w:eastAsia="Times New Roman" w:cs="Times New Roman"/>
        </w:rPr>
        <w:t xml:space="preserve">References upon Request </w:t>
      </w:r>
      <w:r>
        <w:rPr>
          <w:rFonts w:ascii="Times New Roman" w:hAnsi="Times New Roman" w:eastAsia="Times New Roman" w:cs="Times New Roman"/>
        </w:rPr>
        <w:tab/>
      </w:r>
      <w:r>
        <w:rPr>
          <w:rFonts w:ascii="Times New Roman" w:hAnsi="Times New Roman" w:eastAsia="Times New Roman" w:cs="Times New Roman"/>
          <w:color w:val="A6A6A6"/>
          <w:sz w:val="16"/>
        </w:rPr>
        <w:t>.</w:t>
      </w:r>
    </w:p>
    <w:sectPr>
      <w:pgSz w:w="12240" w:h="15840"/>
      <w:pgMar w:top="720" w:right="720" w:bottom="720" w:left="7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7B8F94"/>
    <w:multiLevelType w:val="singleLevel"/>
    <w:tmpl w:val="8B7B8F94"/>
    <w:lvl w:ilvl="0" w:tentative="0">
      <w:start w:val="1"/>
      <w:numFmt w:val="bullet"/>
      <w:lvlText w:val="•"/>
      <w:lvlJc w:val="left"/>
      <w:pPr>
        <w:tabs>
          <w:tab w:val="left" w:pos="1260"/>
        </w:tabs>
        <w:ind w:left="1260" w:leftChars="0" w:hanging="420" w:firstLineChars="0"/>
      </w:pPr>
      <w:rPr>
        <w:rFonts w:hint="default" w:ascii="Arial" w:hAnsi="Arial" w:cs="Arial"/>
      </w:rPr>
    </w:lvl>
  </w:abstractNum>
  <w:abstractNum w:abstractNumId="1">
    <w:nsid w:val="B6972D24"/>
    <w:multiLevelType w:val="singleLevel"/>
    <w:tmpl w:val="B6972D24"/>
    <w:lvl w:ilvl="0" w:tentative="0">
      <w:start w:val="1"/>
      <w:numFmt w:val="bullet"/>
      <w:lvlText w:val="•"/>
      <w:lvlJc w:val="left"/>
      <w:pPr>
        <w:tabs>
          <w:tab w:val="left" w:pos="1260"/>
        </w:tabs>
        <w:ind w:left="1260" w:leftChars="0" w:hanging="420" w:firstLineChars="0"/>
      </w:pPr>
      <w:rPr>
        <w:rFonts w:hint="default" w:ascii="Arial" w:hAnsi="Arial" w:cs="Arial"/>
      </w:rPr>
    </w:lvl>
  </w:abstractNum>
  <w:abstractNum w:abstractNumId="2">
    <w:nsid w:val="DA929D30"/>
    <w:multiLevelType w:val="singleLevel"/>
    <w:tmpl w:val="DA929D30"/>
    <w:lvl w:ilvl="0" w:tentative="0">
      <w:start w:val="1"/>
      <w:numFmt w:val="bullet"/>
      <w:lvlText w:val="•"/>
      <w:lvlJc w:val="left"/>
      <w:pPr>
        <w:tabs>
          <w:tab w:val="left" w:pos="1260"/>
        </w:tabs>
        <w:ind w:left="1260" w:leftChars="0" w:hanging="420" w:firstLineChars="0"/>
      </w:pPr>
      <w:rPr>
        <w:rFonts w:hint="default" w:ascii="Arial" w:hAnsi="Arial" w:cs="Arial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716"/>
    <w:rsid w:val="000B0BB1"/>
    <w:rsid w:val="000E5681"/>
    <w:rsid w:val="000F0716"/>
    <w:rsid w:val="0016312E"/>
    <w:rsid w:val="00165801"/>
    <w:rsid w:val="001A3F59"/>
    <w:rsid w:val="00213BE0"/>
    <w:rsid w:val="00257919"/>
    <w:rsid w:val="00261B56"/>
    <w:rsid w:val="0026668C"/>
    <w:rsid w:val="002C66A4"/>
    <w:rsid w:val="00315D8B"/>
    <w:rsid w:val="0037079F"/>
    <w:rsid w:val="0038153C"/>
    <w:rsid w:val="003A507E"/>
    <w:rsid w:val="003B066A"/>
    <w:rsid w:val="004A3D60"/>
    <w:rsid w:val="004C59AE"/>
    <w:rsid w:val="004E28F8"/>
    <w:rsid w:val="00543026"/>
    <w:rsid w:val="00557048"/>
    <w:rsid w:val="005F0A32"/>
    <w:rsid w:val="00633E0F"/>
    <w:rsid w:val="006944BF"/>
    <w:rsid w:val="006F48BA"/>
    <w:rsid w:val="00722C07"/>
    <w:rsid w:val="0074145B"/>
    <w:rsid w:val="00776933"/>
    <w:rsid w:val="00796264"/>
    <w:rsid w:val="007D7CD8"/>
    <w:rsid w:val="007E73EC"/>
    <w:rsid w:val="007F0FBA"/>
    <w:rsid w:val="007F6FA1"/>
    <w:rsid w:val="008000D4"/>
    <w:rsid w:val="00847157"/>
    <w:rsid w:val="0086359F"/>
    <w:rsid w:val="00881820"/>
    <w:rsid w:val="008F3D7E"/>
    <w:rsid w:val="00955EFE"/>
    <w:rsid w:val="00994227"/>
    <w:rsid w:val="00A85B54"/>
    <w:rsid w:val="00AA2613"/>
    <w:rsid w:val="00AC1914"/>
    <w:rsid w:val="00AE2076"/>
    <w:rsid w:val="00B176AF"/>
    <w:rsid w:val="00B4442C"/>
    <w:rsid w:val="00B778DD"/>
    <w:rsid w:val="00BF06A8"/>
    <w:rsid w:val="00C04240"/>
    <w:rsid w:val="00CE25EE"/>
    <w:rsid w:val="00D4760B"/>
    <w:rsid w:val="00D928C3"/>
    <w:rsid w:val="00D97E02"/>
    <w:rsid w:val="00E1506C"/>
    <w:rsid w:val="00E16FAD"/>
    <w:rsid w:val="00E37D77"/>
    <w:rsid w:val="00E512E2"/>
    <w:rsid w:val="00E82E68"/>
    <w:rsid w:val="00E94409"/>
    <w:rsid w:val="00EB0254"/>
    <w:rsid w:val="00F8597E"/>
    <w:rsid w:val="00FA2147"/>
    <w:rsid w:val="0D8B27E9"/>
    <w:rsid w:val="2D6D09F1"/>
    <w:rsid w:val="4DCD5776"/>
    <w:rsid w:val="4E2F718A"/>
    <w:rsid w:val="7A682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sz w:val="22"/>
      <w:szCs w:val="22"/>
      <w:lang w:val="en-CA" w:eastAsia="en-CA" w:bidi="ar-SA"/>
    </w:rPr>
  </w:style>
  <w:style w:type="paragraph" w:styleId="2">
    <w:name w:val="heading 1"/>
    <w:next w:val="1"/>
    <w:link w:val="6"/>
    <w:qFormat/>
    <w:uiPriority w:val="9"/>
    <w:pPr>
      <w:keepNext/>
      <w:keepLines/>
      <w:spacing w:after="0" w:line="259" w:lineRule="auto"/>
      <w:ind w:left="10" w:right="492" w:hanging="10"/>
      <w:outlineLvl w:val="0"/>
    </w:pPr>
    <w:rPr>
      <w:rFonts w:ascii="Times New Roman" w:hAnsi="Times New Roman" w:eastAsia="Times New Roman" w:cs="Times New Roman"/>
      <w:color w:val="000000"/>
      <w:sz w:val="24"/>
      <w:szCs w:val="22"/>
      <w:lang w:val="en-CA" w:eastAsia="en-CA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semiHidden/>
    <w:unhideWhenUsed/>
    <w:qFormat/>
    <w:uiPriority w:val="99"/>
    <w:rPr>
      <w:color w:val="0000FF"/>
      <w:u w:val="single"/>
    </w:rPr>
  </w:style>
  <w:style w:type="character" w:customStyle="1" w:styleId="6">
    <w:name w:val="Heading 1 Char"/>
    <w:link w:val="2"/>
    <w:uiPriority w:val="0"/>
    <w:rPr>
      <w:rFonts w:ascii="Times New Roman" w:hAnsi="Times New Roman" w:eastAsia="Times New Roman" w:cs="Times New Roman"/>
      <w:color w:val="000000"/>
      <w:sz w:val="24"/>
    </w:rPr>
  </w:style>
  <w:style w:type="paragraph" w:styleId="7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470</Words>
  <Characters>2680</Characters>
  <Lines>22</Lines>
  <Paragraphs>6</Paragraphs>
  <TotalTime>4</TotalTime>
  <ScaleCrop>false</ScaleCrop>
  <LinksUpToDate>false</LinksUpToDate>
  <CharactersWithSpaces>3144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2023-05-12T20:24:00Z</dcterms:created>
  <dc:creator>green</dc:creator>
  <cp:lastModifiedBy>green</cp:lastModifiedBy>
  <dcterms:modified xsi:type="dcterms:W3CDTF">2024-02-07T23:24:26Z</dcterms:modified>
  <dc:title>Microsoft Word - RESUME (COMBINED FORMAT TEMPLATE)</dc:title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1033-12.2.0.13431</vt:lpwstr>
  </property>
  <property fmtid="{D5CDD505-2E9C-101B-9397-08002B2CF9AE}" pid="3" name="ICV">
    <vt:lpwstr>BE516070CCD2424389B7AFCDA253F699_12</vt:lpwstr>
  </property>
</Properties>
</file>